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B48" w:rsidRDefault="00235B48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1261" w:rsidRPr="008F1261" w:rsidRDefault="008F1261" w:rsidP="008F126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8F1261">
        <w:rPr>
          <w:rFonts w:ascii="Times New Roman" w:hAnsi="Times New Roman" w:cs="Times New Roman"/>
          <w:b/>
          <w:i/>
          <w:sz w:val="36"/>
          <w:szCs w:val="36"/>
        </w:rPr>
        <w:t>В лесу под Брянском</w:t>
      </w:r>
    </w:p>
    <w:p w:rsidR="008F1261" w:rsidRDefault="008F1261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4902" w:rsidRPr="00B80AEF" w:rsidRDefault="00AC4902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49DB" w:rsidRDefault="00B80AEF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Наконец удалось практически полностью прояснить обстоятельства драматичного бо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вого эпизода с таранной атакой немецкой колонны и перевернувшимся советским танком Т-34 с башенным номером 62 в лесу под Брянском. Имеется достаточно большое колич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ство фотографий этого эпизода, но для начала краткая хронология событий. </w:t>
      </w:r>
      <w:proofErr w:type="gramStart"/>
      <w:r>
        <w:rPr>
          <w:rFonts w:ascii="Times New Roman" w:hAnsi="Times New Roman" w:cs="Times New Roman"/>
          <w:sz w:val="24"/>
          <w:szCs w:val="24"/>
        </w:rPr>
        <w:t>В первой 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ловине дня 6 октября 1941 года боевая группа под руководством командира 1-го баталь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на 39-го танкового полка 17-й танковой дивизии капитана Ганса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Градля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составе практ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чески всех имевшихся к тому времени на ходу танков дивизии (всего лишь около 20 м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шин) и части сил посаженного на броню 2-го батальона 63-го стрелкового полка пройдя по лес</w:t>
      </w:r>
      <w:r w:rsidR="00D049DB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ой дороге и попутно разгромив располагавшейся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 посёлка Свень командный пункт </w:t>
      </w:r>
      <w:r w:rsidR="00D049DB">
        <w:rPr>
          <w:rFonts w:ascii="Times New Roman" w:hAnsi="Times New Roman" w:cs="Times New Roman"/>
          <w:sz w:val="24"/>
          <w:szCs w:val="24"/>
        </w:rPr>
        <w:t xml:space="preserve">Брянского фронта, </w:t>
      </w:r>
      <w:proofErr w:type="gramStart"/>
      <w:r w:rsidR="00D049DB">
        <w:rPr>
          <w:rFonts w:ascii="Times New Roman" w:hAnsi="Times New Roman" w:cs="Times New Roman"/>
          <w:sz w:val="24"/>
          <w:szCs w:val="24"/>
        </w:rPr>
        <w:t>выйдя после полудня к Брянску захватила важный автодоро</w:t>
      </w:r>
      <w:r w:rsidR="00D049DB">
        <w:rPr>
          <w:rFonts w:ascii="Times New Roman" w:hAnsi="Times New Roman" w:cs="Times New Roman"/>
          <w:sz w:val="24"/>
          <w:szCs w:val="24"/>
        </w:rPr>
        <w:t>ж</w:t>
      </w:r>
      <w:r w:rsidR="00D049DB">
        <w:rPr>
          <w:rFonts w:ascii="Times New Roman" w:hAnsi="Times New Roman" w:cs="Times New Roman"/>
          <w:sz w:val="24"/>
          <w:szCs w:val="24"/>
        </w:rPr>
        <w:t>ный</w:t>
      </w:r>
      <w:proofErr w:type="gramEnd"/>
      <w:r w:rsidR="00D049DB">
        <w:rPr>
          <w:rFonts w:ascii="Times New Roman" w:hAnsi="Times New Roman" w:cs="Times New Roman"/>
          <w:sz w:val="24"/>
          <w:szCs w:val="24"/>
        </w:rPr>
        <w:t xml:space="preserve"> мост через Десну и небольшой плацдарм на её западном берегу. Однако сил отря</w:t>
      </w:r>
      <w:r w:rsidR="00A42CFE">
        <w:rPr>
          <w:rFonts w:ascii="Times New Roman" w:hAnsi="Times New Roman" w:cs="Times New Roman"/>
          <w:sz w:val="24"/>
          <w:szCs w:val="24"/>
        </w:rPr>
        <w:t xml:space="preserve">да </w:t>
      </w:r>
      <w:proofErr w:type="spellStart"/>
      <w:r w:rsidR="00A42CFE">
        <w:rPr>
          <w:rFonts w:ascii="Times New Roman" w:hAnsi="Times New Roman" w:cs="Times New Roman"/>
          <w:sz w:val="24"/>
          <w:szCs w:val="24"/>
        </w:rPr>
        <w:t>Градля</w:t>
      </w:r>
      <w:proofErr w:type="spellEnd"/>
      <w:r w:rsidR="00A42CFE">
        <w:rPr>
          <w:rFonts w:ascii="Times New Roman" w:hAnsi="Times New Roman" w:cs="Times New Roman"/>
          <w:sz w:val="24"/>
          <w:szCs w:val="24"/>
        </w:rPr>
        <w:t xml:space="preserve"> для полного взятия </w:t>
      </w:r>
      <w:r w:rsidR="00D049DB">
        <w:rPr>
          <w:rFonts w:ascii="Times New Roman" w:hAnsi="Times New Roman" w:cs="Times New Roman"/>
          <w:sz w:val="24"/>
          <w:szCs w:val="24"/>
        </w:rPr>
        <w:t xml:space="preserve">города </w:t>
      </w:r>
      <w:r w:rsidR="00A42CFE">
        <w:rPr>
          <w:rFonts w:ascii="Times New Roman" w:hAnsi="Times New Roman" w:cs="Times New Roman"/>
          <w:sz w:val="24"/>
          <w:szCs w:val="24"/>
        </w:rPr>
        <w:t xml:space="preserve">под контроль </w:t>
      </w:r>
      <w:r w:rsidR="00D049DB">
        <w:rPr>
          <w:rFonts w:ascii="Times New Roman" w:hAnsi="Times New Roman" w:cs="Times New Roman"/>
          <w:sz w:val="24"/>
          <w:szCs w:val="24"/>
        </w:rPr>
        <w:t>и его прикрытия было явно недостаточно, поэтому он запрашивает у командования дивизии поддержки.</w:t>
      </w:r>
    </w:p>
    <w:p w:rsidR="00B037D2" w:rsidRDefault="00D049DB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 подкрепление ему немедленно направляется 1-й батальон 63-го стрелкового полка (две роты) во главе с самим командиром полка полковником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Рюбзамом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Он продвигается к Брянску по тому же маршруту, что и несколько часов назад танки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Градля</w:t>
      </w:r>
      <w:proofErr w:type="spellEnd"/>
      <w:r>
        <w:rPr>
          <w:rFonts w:ascii="Times New Roman" w:hAnsi="Times New Roman" w:cs="Times New Roman"/>
          <w:sz w:val="24"/>
          <w:szCs w:val="24"/>
        </w:rPr>
        <w:t>. Вот здесь на лесной дороге к востоку от Брянска колонна 63-го стрелкового полка и была внезапно атакована двумя советскими танками</w:t>
      </w:r>
      <w:r w:rsidR="002027AD">
        <w:rPr>
          <w:rFonts w:ascii="Times New Roman" w:hAnsi="Times New Roman" w:cs="Times New Roman"/>
          <w:sz w:val="24"/>
          <w:szCs w:val="24"/>
        </w:rPr>
        <w:t>: Т-34 и КВ-1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037D2">
        <w:rPr>
          <w:rFonts w:ascii="Times New Roman" w:hAnsi="Times New Roman" w:cs="Times New Roman"/>
          <w:sz w:val="24"/>
          <w:szCs w:val="24"/>
        </w:rPr>
        <w:t>Подтверждение этому мы находим в немецких архивных документах, так в журнале боевых действий (КТВ) 63-го стрелкового полка среди записей за 6 октября 1941 года скупо указывается, что «на марше к Брянску подразделения полка были атакованы вражескими танками».</w:t>
      </w:r>
    </w:p>
    <w:p w:rsidR="006E790C" w:rsidRDefault="00B037D2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027AD">
        <w:rPr>
          <w:rFonts w:ascii="Times New Roman" w:hAnsi="Times New Roman" w:cs="Times New Roman"/>
          <w:sz w:val="24"/>
          <w:szCs w:val="24"/>
        </w:rPr>
        <w:t>Достаточно подробное о</w:t>
      </w:r>
      <w:r w:rsidR="00D049DB">
        <w:rPr>
          <w:rFonts w:ascii="Times New Roman" w:hAnsi="Times New Roman" w:cs="Times New Roman"/>
          <w:sz w:val="24"/>
          <w:szCs w:val="24"/>
        </w:rPr>
        <w:t xml:space="preserve">писание этой атаки </w:t>
      </w:r>
      <w:r w:rsidR="002027AD">
        <w:rPr>
          <w:rFonts w:ascii="Times New Roman" w:hAnsi="Times New Roman" w:cs="Times New Roman"/>
          <w:sz w:val="24"/>
          <w:szCs w:val="24"/>
        </w:rPr>
        <w:t xml:space="preserve">имеется </w:t>
      </w:r>
      <w:r w:rsidR="00D049DB">
        <w:rPr>
          <w:rFonts w:ascii="Times New Roman" w:hAnsi="Times New Roman" w:cs="Times New Roman"/>
          <w:sz w:val="24"/>
          <w:szCs w:val="24"/>
        </w:rPr>
        <w:t xml:space="preserve">в книге </w:t>
      </w:r>
      <w:r w:rsidR="000A7815">
        <w:rPr>
          <w:rFonts w:ascii="Times New Roman" w:hAnsi="Times New Roman" w:cs="Times New Roman"/>
          <w:sz w:val="24"/>
          <w:szCs w:val="24"/>
        </w:rPr>
        <w:t xml:space="preserve">посвящённой 17-й танковой дивизии – </w:t>
      </w:r>
      <w:r w:rsidR="00D049DB" w:rsidRPr="007320DE">
        <w:rPr>
          <w:rFonts w:ascii="Times New Roman" w:hAnsi="Times New Roman" w:cs="Times New Roman"/>
          <w:i/>
          <w:sz w:val="24"/>
          <w:szCs w:val="24"/>
        </w:rPr>
        <w:t xml:space="preserve">H.W. </w:t>
      </w:r>
      <w:proofErr w:type="spellStart"/>
      <w:r w:rsidR="00D049DB" w:rsidRPr="007320DE">
        <w:rPr>
          <w:rFonts w:ascii="Times New Roman" w:hAnsi="Times New Roman" w:cs="Times New Roman"/>
          <w:i/>
          <w:sz w:val="24"/>
          <w:szCs w:val="24"/>
        </w:rPr>
        <w:t>Geissler</w:t>
      </w:r>
      <w:proofErr w:type="spellEnd"/>
      <w:r w:rsidR="00D049DB" w:rsidRPr="007320DE">
        <w:rPr>
          <w:rFonts w:ascii="Times New Roman" w:hAnsi="Times New Roman" w:cs="Times New Roman"/>
          <w:i/>
          <w:sz w:val="24"/>
          <w:szCs w:val="24"/>
        </w:rPr>
        <w:t xml:space="preserve">: </w:t>
      </w:r>
      <w:proofErr w:type="spellStart"/>
      <w:r w:rsidR="00D049DB" w:rsidRPr="007320DE">
        <w:rPr>
          <w:rFonts w:ascii="Times New Roman" w:hAnsi="Times New Roman" w:cs="Times New Roman"/>
          <w:i/>
          <w:sz w:val="24"/>
          <w:szCs w:val="24"/>
        </w:rPr>
        <w:t>Panzer</w:t>
      </w:r>
      <w:proofErr w:type="spellEnd"/>
      <w:r w:rsidR="00D049DB" w:rsidRPr="007320D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049DB" w:rsidRPr="007320DE">
        <w:rPr>
          <w:rFonts w:ascii="Times New Roman" w:hAnsi="Times New Roman" w:cs="Times New Roman"/>
          <w:i/>
          <w:sz w:val="24"/>
          <w:szCs w:val="24"/>
        </w:rPr>
        <w:t>im</w:t>
      </w:r>
      <w:proofErr w:type="spellEnd"/>
      <w:r w:rsidR="00D049DB" w:rsidRPr="007320D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049DB" w:rsidRPr="007320DE">
        <w:rPr>
          <w:rFonts w:ascii="Times New Roman" w:hAnsi="Times New Roman" w:cs="Times New Roman"/>
          <w:i/>
          <w:sz w:val="24"/>
          <w:szCs w:val="24"/>
        </w:rPr>
        <w:t>Osten</w:t>
      </w:r>
      <w:proofErr w:type="spellEnd"/>
      <w:r w:rsidR="00D049DB" w:rsidRPr="007320D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A7815" w:rsidRPr="007320DE">
        <w:rPr>
          <w:rFonts w:ascii="Times New Roman" w:hAnsi="Times New Roman" w:cs="Times New Roman"/>
          <w:i/>
          <w:sz w:val="24"/>
          <w:szCs w:val="24"/>
        </w:rPr>
        <w:t>–</w:t>
      </w:r>
      <w:r w:rsidR="00D049DB" w:rsidRPr="007320D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049DB" w:rsidRPr="007320DE">
        <w:rPr>
          <w:rFonts w:ascii="Times New Roman" w:hAnsi="Times New Roman" w:cs="Times New Roman"/>
          <w:i/>
          <w:sz w:val="24"/>
          <w:szCs w:val="24"/>
        </w:rPr>
        <w:t>Kampf</w:t>
      </w:r>
      <w:proofErr w:type="spellEnd"/>
      <w:r w:rsidR="00D049DB" w:rsidRPr="007320D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049DB" w:rsidRPr="007320DE">
        <w:rPr>
          <w:rFonts w:ascii="Times New Roman" w:hAnsi="Times New Roman" w:cs="Times New Roman"/>
          <w:i/>
          <w:sz w:val="24"/>
          <w:szCs w:val="24"/>
        </w:rPr>
        <w:t>einer</w:t>
      </w:r>
      <w:proofErr w:type="spellEnd"/>
      <w:r w:rsidR="00D049DB" w:rsidRPr="007320D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049DB" w:rsidRPr="007320DE">
        <w:rPr>
          <w:rFonts w:ascii="Times New Roman" w:hAnsi="Times New Roman" w:cs="Times New Roman"/>
          <w:i/>
          <w:sz w:val="24"/>
          <w:szCs w:val="24"/>
        </w:rPr>
        <w:t>Division</w:t>
      </w:r>
      <w:proofErr w:type="spellEnd"/>
      <w:r w:rsidR="00D049DB" w:rsidRPr="007320D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049DB" w:rsidRPr="007320DE">
        <w:rPr>
          <w:rFonts w:ascii="Times New Roman" w:hAnsi="Times New Roman" w:cs="Times New Roman"/>
          <w:i/>
          <w:sz w:val="24"/>
          <w:szCs w:val="24"/>
        </w:rPr>
        <w:t>in</w:t>
      </w:r>
      <w:proofErr w:type="spellEnd"/>
      <w:r w:rsidR="00D049DB" w:rsidRPr="007320D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049DB" w:rsidRPr="007320DE">
        <w:rPr>
          <w:rFonts w:ascii="Times New Roman" w:hAnsi="Times New Roman" w:cs="Times New Roman"/>
          <w:i/>
          <w:sz w:val="24"/>
          <w:szCs w:val="24"/>
        </w:rPr>
        <w:t>Sowjetrußland</w:t>
      </w:r>
      <w:proofErr w:type="spellEnd"/>
      <w:r w:rsidR="00D049DB" w:rsidRPr="007320D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A7815" w:rsidRPr="007320DE">
        <w:rPr>
          <w:rFonts w:ascii="Times New Roman" w:hAnsi="Times New Roman" w:cs="Times New Roman"/>
          <w:i/>
          <w:sz w:val="24"/>
          <w:szCs w:val="24"/>
        </w:rPr>
        <w:t>–</w:t>
      </w:r>
      <w:r w:rsidR="00D049DB" w:rsidRPr="007320DE">
        <w:rPr>
          <w:rFonts w:ascii="Times New Roman" w:hAnsi="Times New Roman" w:cs="Times New Roman"/>
          <w:i/>
          <w:sz w:val="24"/>
          <w:szCs w:val="24"/>
        </w:rPr>
        <w:t xml:space="preserve"> 17. </w:t>
      </w:r>
      <w:proofErr w:type="spellStart"/>
      <w:r w:rsidR="00D049DB" w:rsidRPr="007320DE">
        <w:rPr>
          <w:rFonts w:ascii="Times New Roman" w:hAnsi="Times New Roman" w:cs="Times New Roman"/>
          <w:i/>
          <w:sz w:val="24"/>
          <w:szCs w:val="24"/>
        </w:rPr>
        <w:t>Panzer-Division</w:t>
      </w:r>
      <w:proofErr w:type="spellEnd"/>
      <w:r w:rsidR="00D049DB" w:rsidRPr="007320DE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D049DB" w:rsidRPr="007320DE">
        <w:rPr>
          <w:rFonts w:ascii="Times New Roman" w:hAnsi="Times New Roman" w:cs="Times New Roman"/>
          <w:i/>
          <w:sz w:val="24"/>
          <w:szCs w:val="24"/>
        </w:rPr>
        <w:t>Manuskript</w:t>
      </w:r>
      <w:proofErr w:type="spellEnd"/>
      <w:r w:rsidR="0052720D">
        <w:rPr>
          <w:rFonts w:ascii="Times New Roman" w:hAnsi="Times New Roman" w:cs="Times New Roman"/>
          <w:sz w:val="24"/>
          <w:szCs w:val="24"/>
        </w:rPr>
        <w:t>: «Вражеские танки въезжают в середину колонны и таранят грузовик, а легковая машина была просто раздавлена. Машина с боеприпасами загорается и взрывается. Немецкие артиллеристы быстро приводят своё орудие в боевое положение и делают выстрел, который отскакивает от брони, после чего оно тоже было раздавлено. Тяжёлое зенитное орудие также приводится в боевое положение, но оно не может вести огонь из-за собственных транспортных средств, и в конечном итоге тоже было раздавл</w:t>
      </w:r>
      <w:r w:rsidR="0052720D">
        <w:rPr>
          <w:rFonts w:ascii="Times New Roman" w:hAnsi="Times New Roman" w:cs="Times New Roman"/>
          <w:sz w:val="24"/>
          <w:szCs w:val="24"/>
        </w:rPr>
        <w:t>е</w:t>
      </w:r>
      <w:r w:rsidR="0052720D">
        <w:rPr>
          <w:rFonts w:ascii="Times New Roman" w:hAnsi="Times New Roman" w:cs="Times New Roman"/>
          <w:sz w:val="24"/>
          <w:szCs w:val="24"/>
        </w:rPr>
        <w:t>но. Тем временем вражеский танк наезжает на грузовик, на котором находилась походная кухня и опрокидывается. Второй вражеский танк таранит ещё одну машину, после чего он был подбит выстрелом из зенитки и пытается уйти, но сталкивается затем с немецким танком, который расстреливает ему гусеницы и его охватывает пла</w:t>
      </w:r>
      <w:r w:rsidR="006E790C">
        <w:rPr>
          <w:rFonts w:ascii="Times New Roman" w:hAnsi="Times New Roman" w:cs="Times New Roman"/>
          <w:sz w:val="24"/>
          <w:szCs w:val="24"/>
        </w:rPr>
        <w:t xml:space="preserve">мя». Всего в ходе этой атаки </w:t>
      </w:r>
      <w:r w:rsidR="00F22C26">
        <w:rPr>
          <w:rFonts w:ascii="Times New Roman" w:hAnsi="Times New Roman" w:cs="Times New Roman"/>
          <w:sz w:val="24"/>
          <w:szCs w:val="24"/>
        </w:rPr>
        <w:t xml:space="preserve">советскими танками </w:t>
      </w:r>
      <w:r w:rsidR="006E790C">
        <w:rPr>
          <w:rFonts w:ascii="Times New Roman" w:hAnsi="Times New Roman" w:cs="Times New Roman"/>
          <w:sz w:val="24"/>
          <w:szCs w:val="24"/>
        </w:rPr>
        <w:t>было уничтожено 8 машин, 1</w:t>
      </w:r>
      <w:r w:rsidR="00F22C26">
        <w:rPr>
          <w:rFonts w:ascii="Times New Roman" w:hAnsi="Times New Roman" w:cs="Times New Roman"/>
          <w:sz w:val="24"/>
          <w:szCs w:val="24"/>
        </w:rPr>
        <w:t xml:space="preserve"> 105-мм лёгкая полевая гаубица </w:t>
      </w:r>
      <w:r w:rsidR="006E790C">
        <w:rPr>
          <w:rFonts w:ascii="Times New Roman" w:hAnsi="Times New Roman" w:cs="Times New Roman"/>
          <w:sz w:val="24"/>
          <w:szCs w:val="24"/>
        </w:rPr>
        <w:t>и 1 8,8-см зенитное орудие.</w:t>
      </w:r>
    </w:p>
    <w:p w:rsidR="006F54FB" w:rsidRPr="00222BB1" w:rsidRDefault="00561A8C" w:rsidP="00561A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Что касается более точной л</w:t>
      </w:r>
      <w:r w:rsidR="007320DE">
        <w:rPr>
          <w:rFonts w:ascii="Times New Roman" w:hAnsi="Times New Roman" w:cs="Times New Roman"/>
          <w:sz w:val="24"/>
          <w:szCs w:val="24"/>
        </w:rPr>
        <w:t>окализации района нападения, как следует из книги по ист</w:t>
      </w:r>
      <w:r w:rsidR="007320DE">
        <w:rPr>
          <w:rFonts w:ascii="Times New Roman" w:hAnsi="Times New Roman" w:cs="Times New Roman"/>
          <w:sz w:val="24"/>
          <w:szCs w:val="24"/>
        </w:rPr>
        <w:t>о</w:t>
      </w:r>
      <w:r w:rsidR="007320DE">
        <w:rPr>
          <w:rFonts w:ascii="Times New Roman" w:hAnsi="Times New Roman" w:cs="Times New Roman"/>
          <w:sz w:val="24"/>
          <w:szCs w:val="24"/>
        </w:rPr>
        <w:t xml:space="preserve">рии 3-й роты 27-го сапёрного батальона </w:t>
      </w:r>
      <w:r w:rsidR="00644F24">
        <w:rPr>
          <w:rFonts w:ascii="Times New Roman" w:hAnsi="Times New Roman" w:cs="Times New Roman"/>
          <w:sz w:val="24"/>
          <w:szCs w:val="24"/>
        </w:rPr>
        <w:t xml:space="preserve">17-й </w:t>
      </w:r>
      <w:r w:rsidR="007320DE">
        <w:rPr>
          <w:rFonts w:ascii="Times New Roman" w:hAnsi="Times New Roman" w:cs="Times New Roman"/>
          <w:sz w:val="24"/>
          <w:szCs w:val="24"/>
        </w:rPr>
        <w:t xml:space="preserve">танковой дивизии – </w:t>
      </w:r>
      <w:r w:rsidR="007320DE" w:rsidRPr="007320DE">
        <w:rPr>
          <w:rFonts w:ascii="Times New Roman" w:hAnsi="Times New Roman" w:cs="Times New Roman"/>
          <w:i/>
          <w:sz w:val="24"/>
          <w:szCs w:val="24"/>
          <w:lang w:val="de-DE"/>
        </w:rPr>
        <w:t>Geschichte</w:t>
      </w:r>
      <w:r w:rsidR="007320DE" w:rsidRPr="007320D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320DE" w:rsidRPr="007320DE">
        <w:rPr>
          <w:rFonts w:ascii="Times New Roman" w:hAnsi="Times New Roman" w:cs="Times New Roman"/>
          <w:i/>
          <w:sz w:val="24"/>
          <w:szCs w:val="24"/>
          <w:lang w:val="de-DE"/>
        </w:rPr>
        <w:t>der</w:t>
      </w:r>
      <w:r w:rsidR="007320DE" w:rsidRPr="007320DE">
        <w:rPr>
          <w:rFonts w:ascii="Times New Roman" w:hAnsi="Times New Roman" w:cs="Times New Roman"/>
          <w:i/>
          <w:sz w:val="24"/>
          <w:szCs w:val="24"/>
        </w:rPr>
        <w:t xml:space="preserve"> 3./</w:t>
      </w:r>
      <w:proofErr w:type="spellStart"/>
      <w:r w:rsidR="007320DE" w:rsidRPr="007320DE">
        <w:rPr>
          <w:rFonts w:ascii="Times New Roman" w:hAnsi="Times New Roman" w:cs="Times New Roman"/>
          <w:i/>
          <w:sz w:val="24"/>
          <w:szCs w:val="24"/>
          <w:lang w:val="de-DE"/>
        </w:rPr>
        <w:t>Pz</w:t>
      </w:r>
      <w:proofErr w:type="spellEnd"/>
      <w:r w:rsidR="007320DE" w:rsidRPr="007320DE">
        <w:rPr>
          <w:rFonts w:ascii="Times New Roman" w:hAnsi="Times New Roman" w:cs="Times New Roman"/>
          <w:i/>
          <w:sz w:val="24"/>
          <w:szCs w:val="24"/>
        </w:rPr>
        <w:t>.</w:t>
      </w:r>
      <w:r w:rsidR="007320DE" w:rsidRPr="007320DE">
        <w:rPr>
          <w:rFonts w:ascii="Times New Roman" w:hAnsi="Times New Roman" w:cs="Times New Roman"/>
          <w:i/>
          <w:sz w:val="24"/>
          <w:szCs w:val="24"/>
          <w:lang w:val="de-DE"/>
        </w:rPr>
        <w:t>Pi</w:t>
      </w:r>
      <w:r w:rsidR="007320DE" w:rsidRPr="007320DE">
        <w:rPr>
          <w:rFonts w:ascii="Times New Roman" w:hAnsi="Times New Roman" w:cs="Times New Roman"/>
          <w:i/>
          <w:sz w:val="24"/>
          <w:szCs w:val="24"/>
        </w:rPr>
        <w:t>.</w:t>
      </w:r>
      <w:proofErr w:type="spellStart"/>
      <w:r w:rsidR="007320DE" w:rsidRPr="007320DE">
        <w:rPr>
          <w:rFonts w:ascii="Times New Roman" w:hAnsi="Times New Roman" w:cs="Times New Roman"/>
          <w:i/>
          <w:sz w:val="24"/>
          <w:szCs w:val="24"/>
          <w:lang w:val="de-DE"/>
        </w:rPr>
        <w:t>Btl</w:t>
      </w:r>
      <w:proofErr w:type="spellEnd"/>
      <w:r w:rsidR="007320DE" w:rsidRPr="007320DE">
        <w:rPr>
          <w:rFonts w:ascii="Times New Roman" w:hAnsi="Times New Roman" w:cs="Times New Roman"/>
          <w:i/>
          <w:sz w:val="24"/>
          <w:szCs w:val="24"/>
        </w:rPr>
        <w:t xml:space="preserve">. 27 – 3. </w:t>
      </w:r>
      <w:r w:rsidR="007320DE" w:rsidRPr="007320DE">
        <w:rPr>
          <w:rFonts w:ascii="Times New Roman" w:hAnsi="Times New Roman" w:cs="Times New Roman"/>
          <w:i/>
          <w:sz w:val="24"/>
          <w:szCs w:val="24"/>
          <w:lang w:val="de-DE"/>
        </w:rPr>
        <w:t>Kompanie</w:t>
      </w:r>
      <w:r w:rsidR="007320DE" w:rsidRPr="007320D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320DE" w:rsidRPr="007320DE">
        <w:rPr>
          <w:rFonts w:ascii="Times New Roman" w:hAnsi="Times New Roman" w:cs="Times New Roman"/>
          <w:i/>
          <w:sz w:val="24"/>
          <w:szCs w:val="24"/>
          <w:lang w:val="de-DE"/>
        </w:rPr>
        <w:t>Panzer</w:t>
      </w:r>
      <w:r w:rsidR="007320DE" w:rsidRPr="007320D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320DE" w:rsidRPr="007320DE">
        <w:rPr>
          <w:rFonts w:ascii="Times New Roman" w:hAnsi="Times New Roman" w:cs="Times New Roman"/>
          <w:i/>
          <w:sz w:val="24"/>
          <w:szCs w:val="24"/>
          <w:lang w:val="de-DE"/>
        </w:rPr>
        <w:t>Pionier</w:t>
      </w:r>
      <w:r w:rsidR="007320DE" w:rsidRPr="007320D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320DE" w:rsidRPr="007320DE">
        <w:rPr>
          <w:rFonts w:ascii="Times New Roman" w:hAnsi="Times New Roman" w:cs="Times New Roman"/>
          <w:i/>
          <w:sz w:val="24"/>
          <w:szCs w:val="24"/>
          <w:lang w:val="de-DE"/>
        </w:rPr>
        <w:t>Bataillon</w:t>
      </w:r>
      <w:r w:rsidR="007320DE" w:rsidRPr="007320DE">
        <w:rPr>
          <w:rFonts w:ascii="Times New Roman" w:hAnsi="Times New Roman" w:cs="Times New Roman"/>
          <w:i/>
          <w:sz w:val="24"/>
          <w:szCs w:val="24"/>
        </w:rPr>
        <w:t xml:space="preserve"> 27 </w:t>
      </w:r>
      <w:r w:rsidR="007320DE" w:rsidRPr="007320DE">
        <w:rPr>
          <w:rFonts w:ascii="Times New Roman" w:hAnsi="Times New Roman" w:cs="Times New Roman"/>
          <w:i/>
          <w:sz w:val="24"/>
          <w:szCs w:val="24"/>
          <w:lang w:val="de-DE"/>
        </w:rPr>
        <w:t>Sammleranfertigung</w:t>
      </w:r>
      <w:r w:rsidR="007320DE" w:rsidRPr="007320D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320DE" w:rsidRPr="007320DE">
        <w:rPr>
          <w:rFonts w:ascii="Times New Roman" w:hAnsi="Times New Roman" w:cs="Times New Roman"/>
          <w:i/>
          <w:sz w:val="24"/>
          <w:szCs w:val="24"/>
          <w:lang w:val="de-DE"/>
        </w:rPr>
        <w:t>aus</w:t>
      </w:r>
      <w:r w:rsidR="007320DE" w:rsidRPr="007320D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320DE" w:rsidRPr="007320DE">
        <w:rPr>
          <w:rFonts w:ascii="Times New Roman" w:hAnsi="Times New Roman" w:cs="Times New Roman"/>
          <w:i/>
          <w:sz w:val="24"/>
          <w:szCs w:val="24"/>
          <w:lang w:val="de-DE"/>
        </w:rPr>
        <w:t>der</w:t>
      </w:r>
      <w:r w:rsidR="007320DE" w:rsidRPr="007320D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320DE" w:rsidRPr="007320DE">
        <w:rPr>
          <w:rFonts w:ascii="Times New Roman" w:hAnsi="Times New Roman" w:cs="Times New Roman"/>
          <w:i/>
          <w:sz w:val="24"/>
          <w:szCs w:val="24"/>
          <w:lang w:val="de-DE"/>
        </w:rPr>
        <w:t>Kam</w:t>
      </w:r>
      <w:r w:rsidR="007320DE" w:rsidRPr="007320DE">
        <w:rPr>
          <w:rFonts w:ascii="Times New Roman" w:hAnsi="Times New Roman" w:cs="Times New Roman"/>
          <w:i/>
          <w:sz w:val="24"/>
          <w:szCs w:val="24"/>
          <w:lang w:val="de-DE"/>
        </w:rPr>
        <w:t>e</w:t>
      </w:r>
      <w:r w:rsidR="007320DE" w:rsidRPr="007320DE">
        <w:rPr>
          <w:rFonts w:ascii="Times New Roman" w:hAnsi="Times New Roman" w:cs="Times New Roman"/>
          <w:i/>
          <w:sz w:val="24"/>
          <w:szCs w:val="24"/>
          <w:lang w:val="de-DE"/>
        </w:rPr>
        <w:t>radschaft</w:t>
      </w:r>
      <w:r w:rsidR="007320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оно произошло на дороге </w:t>
      </w:r>
      <w:r w:rsidR="007320DE">
        <w:rPr>
          <w:rFonts w:ascii="Times New Roman" w:hAnsi="Times New Roman" w:cs="Times New Roman"/>
          <w:sz w:val="24"/>
          <w:szCs w:val="24"/>
        </w:rPr>
        <w:t xml:space="preserve">к Брянску примерно </w:t>
      </w:r>
      <w:r>
        <w:rPr>
          <w:rFonts w:ascii="Times New Roman" w:hAnsi="Times New Roman" w:cs="Times New Roman"/>
          <w:sz w:val="24"/>
          <w:szCs w:val="24"/>
        </w:rPr>
        <w:t>в 20 километрах к западу от Кар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чева на восточной опушке брянского леса</w:t>
      </w:r>
      <w:r w:rsidR="007320DE">
        <w:rPr>
          <w:rFonts w:ascii="Times New Roman" w:hAnsi="Times New Roman" w:cs="Times New Roman"/>
          <w:sz w:val="24"/>
          <w:szCs w:val="24"/>
        </w:rPr>
        <w:t xml:space="preserve">. Таким образом, </w:t>
      </w:r>
      <w:r>
        <w:rPr>
          <w:rFonts w:ascii="Times New Roman" w:hAnsi="Times New Roman" w:cs="Times New Roman"/>
          <w:sz w:val="24"/>
          <w:szCs w:val="24"/>
        </w:rPr>
        <w:t>по всей вероятности где-то н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далеко от посёлка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Фроловский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>. Так, на некоторых снимка с перевернувшимся Т-34 отчё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ливо виден забор и какое-то одиночное строение у лесной дороги</w:t>
      </w:r>
      <w:r w:rsidR="00222BB1">
        <w:rPr>
          <w:rFonts w:ascii="Times New Roman" w:hAnsi="Times New Roman" w:cs="Times New Roman"/>
          <w:sz w:val="24"/>
          <w:szCs w:val="24"/>
        </w:rPr>
        <w:t xml:space="preserve"> (вполне возможно</w:t>
      </w:r>
      <w:r w:rsidR="002B06B5">
        <w:rPr>
          <w:rFonts w:ascii="Times New Roman" w:hAnsi="Times New Roman" w:cs="Times New Roman"/>
          <w:sz w:val="24"/>
          <w:szCs w:val="24"/>
        </w:rPr>
        <w:t>,</w:t>
      </w:r>
      <w:r w:rsidR="00222BB1">
        <w:rPr>
          <w:rFonts w:ascii="Times New Roman" w:hAnsi="Times New Roman" w:cs="Times New Roman"/>
          <w:sz w:val="24"/>
          <w:szCs w:val="24"/>
        </w:rPr>
        <w:t xml:space="preserve"> что это домик лесника)</w:t>
      </w:r>
      <w:r>
        <w:rPr>
          <w:rFonts w:ascii="Times New Roman" w:hAnsi="Times New Roman" w:cs="Times New Roman"/>
          <w:sz w:val="24"/>
          <w:szCs w:val="24"/>
        </w:rPr>
        <w:t>, а на одном из снимков с КВ-1 видна установленная у дороги табли</w:t>
      </w:r>
      <w:r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ка</w:t>
      </w:r>
      <w:r w:rsidR="00222BB1">
        <w:rPr>
          <w:rFonts w:ascii="Times New Roman" w:hAnsi="Times New Roman" w:cs="Times New Roman"/>
          <w:sz w:val="24"/>
          <w:szCs w:val="24"/>
        </w:rPr>
        <w:t>, на кот</w:t>
      </w:r>
      <w:r w:rsidR="00222BB1">
        <w:rPr>
          <w:rFonts w:ascii="Times New Roman" w:hAnsi="Times New Roman" w:cs="Times New Roman"/>
          <w:sz w:val="24"/>
          <w:szCs w:val="24"/>
        </w:rPr>
        <w:t>о</w:t>
      </w:r>
      <w:r w:rsidR="00222BB1">
        <w:rPr>
          <w:rFonts w:ascii="Times New Roman" w:hAnsi="Times New Roman" w:cs="Times New Roman"/>
          <w:sz w:val="24"/>
          <w:szCs w:val="24"/>
        </w:rPr>
        <w:t xml:space="preserve">рых обычно указывается к </w:t>
      </w:r>
      <w:r w:rsidR="00222BB1" w:rsidRPr="00222BB1">
        <w:rPr>
          <w:rFonts w:ascii="Times New Roman" w:hAnsi="Times New Roman" w:cs="Times New Roman"/>
          <w:sz w:val="24"/>
          <w:szCs w:val="24"/>
        </w:rPr>
        <w:t>какому лесничеству</w:t>
      </w:r>
      <w:r w:rsidR="00222BB1">
        <w:rPr>
          <w:rFonts w:ascii="Times New Roman" w:hAnsi="Times New Roman" w:cs="Times New Roman"/>
          <w:sz w:val="24"/>
          <w:szCs w:val="24"/>
        </w:rPr>
        <w:t xml:space="preserve"> относился тот или иной участок леса. А на карте РККА у посёлка </w:t>
      </w:r>
      <w:proofErr w:type="spellStart"/>
      <w:r w:rsidR="00222BB1">
        <w:rPr>
          <w:rFonts w:ascii="Times New Roman" w:hAnsi="Times New Roman" w:cs="Times New Roman"/>
          <w:sz w:val="24"/>
          <w:szCs w:val="24"/>
        </w:rPr>
        <w:t>Фроловский</w:t>
      </w:r>
      <w:proofErr w:type="spellEnd"/>
      <w:r w:rsidR="00222BB1">
        <w:rPr>
          <w:rFonts w:ascii="Times New Roman" w:hAnsi="Times New Roman" w:cs="Times New Roman"/>
          <w:sz w:val="24"/>
          <w:szCs w:val="24"/>
        </w:rPr>
        <w:t>, недалеко от предполагаемого района нап</w:t>
      </w:r>
      <w:r w:rsidR="00222BB1">
        <w:rPr>
          <w:rFonts w:ascii="Times New Roman" w:hAnsi="Times New Roman" w:cs="Times New Roman"/>
          <w:sz w:val="24"/>
          <w:szCs w:val="24"/>
        </w:rPr>
        <w:t>а</w:t>
      </w:r>
      <w:r w:rsidR="00222BB1">
        <w:rPr>
          <w:rFonts w:ascii="Times New Roman" w:hAnsi="Times New Roman" w:cs="Times New Roman"/>
          <w:sz w:val="24"/>
          <w:szCs w:val="24"/>
        </w:rPr>
        <w:t xml:space="preserve">дения, </w:t>
      </w:r>
      <w:r w:rsidR="006F54FB">
        <w:rPr>
          <w:rFonts w:ascii="Times New Roman" w:hAnsi="Times New Roman" w:cs="Times New Roman"/>
          <w:sz w:val="24"/>
          <w:szCs w:val="24"/>
        </w:rPr>
        <w:t>о</w:t>
      </w:r>
      <w:r w:rsidR="006F54FB">
        <w:rPr>
          <w:rFonts w:ascii="Times New Roman" w:hAnsi="Times New Roman" w:cs="Times New Roman"/>
          <w:sz w:val="24"/>
          <w:szCs w:val="24"/>
        </w:rPr>
        <w:t>т</w:t>
      </w:r>
      <w:r w:rsidR="006F54FB">
        <w:rPr>
          <w:rFonts w:ascii="Times New Roman" w:hAnsi="Times New Roman" w:cs="Times New Roman"/>
          <w:sz w:val="24"/>
          <w:szCs w:val="24"/>
        </w:rPr>
        <w:t xml:space="preserve">мечен </w:t>
      </w:r>
      <w:r w:rsidR="00222BB1" w:rsidRPr="00222BB1">
        <w:rPr>
          <w:rFonts w:ascii="Times New Roman" w:hAnsi="Times New Roman" w:cs="Times New Roman"/>
          <w:sz w:val="24"/>
          <w:szCs w:val="24"/>
        </w:rPr>
        <w:t>домик лесника.</w:t>
      </w:r>
    </w:p>
    <w:p w:rsidR="00561A8C" w:rsidRDefault="00561A8C" w:rsidP="00561A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С большой долей уверенности можно утверждать, что атаковавшие в лесу под Брянском немецкую колонну танки были из состава 108-й танковой дивизии. Дело в том, что в ночь </w:t>
      </w:r>
      <w:r>
        <w:rPr>
          <w:rFonts w:ascii="Times New Roman" w:hAnsi="Times New Roman" w:cs="Times New Roman"/>
          <w:sz w:val="24"/>
          <w:szCs w:val="24"/>
        </w:rPr>
        <w:lastRenderedPageBreak/>
        <w:t>на 5 октября дивизия по приказу командующего Брянским фронтом совершает марш в район Карачева</w:t>
      </w:r>
      <w:r w:rsidRPr="00691F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к утру прибывает туда. После выхода в район Карачева главные силы дивизии были сосредоточены в лесу в районе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Одрино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(в 6 километрах к северо-востоку от Карачева), но часть танков по 1 – 2 было решено выставить на отдельных направлениях на удалении 10 – 15 километров от Карачева. Очевидно</w:t>
      </w:r>
      <w:r w:rsidR="002B06B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два танка из её состава были направлены в район к юго-западу от Карачева для прикрытия лесной дороги на Брянск.</w:t>
      </w:r>
    </w:p>
    <w:p w:rsidR="00561A8C" w:rsidRDefault="00561A8C" w:rsidP="00561A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Кроме того, принадлежность этих танков к 108-й танковой дивизии подтверждает имевшаяся к этому времени в её составе материальная часть, а также характерное напис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ние номера на башне перевернувшегося Т-34. Так, мы имеем, по крайней мере, одно фото танка Т-34, которое однозначно идентифицируется с 108-й танковой дивизией – это по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битый в бою в ходе предпринятой 4 октября 1941 года контратаки под Павловичами танк Т-34 с башенным номером 42. </w:t>
      </w:r>
      <w:proofErr w:type="gramStart"/>
      <w:r>
        <w:rPr>
          <w:rFonts w:ascii="Times New Roman" w:hAnsi="Times New Roman" w:cs="Times New Roman"/>
          <w:sz w:val="24"/>
          <w:szCs w:val="24"/>
        </w:rPr>
        <w:t>На снимке отчётливо видно, что эта машина производства ХПЗ и нанесение номера аналогично перевернувшемуся в ходе атаке немецкой колонны в лесу под Брянском Т-34 с башенным номером 62.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Также характерно наличие в составе д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визии и </w:t>
      </w:r>
      <w:proofErr w:type="gramStart"/>
      <w:r>
        <w:rPr>
          <w:rFonts w:ascii="Times New Roman" w:hAnsi="Times New Roman" w:cs="Times New Roman"/>
          <w:sz w:val="24"/>
          <w:szCs w:val="24"/>
        </w:rPr>
        <w:t>экранированных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КВ-1.</w:t>
      </w:r>
    </w:p>
    <w:p w:rsidR="00561A8C" w:rsidRDefault="00561A8C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45A8" w:rsidRDefault="000145A8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45A8" w:rsidRDefault="000145A8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45A8" w:rsidRDefault="000145A8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45A8" w:rsidRDefault="000145A8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45A8" w:rsidRDefault="000145A8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45A8" w:rsidRDefault="000145A8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45A8" w:rsidRDefault="000145A8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45A8" w:rsidRDefault="000145A8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45A8" w:rsidRDefault="000145A8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45A8" w:rsidRDefault="000145A8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45A8" w:rsidRDefault="000145A8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45A8" w:rsidRDefault="000145A8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45A8" w:rsidRDefault="000145A8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45A8" w:rsidRDefault="000145A8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45A8" w:rsidRDefault="000145A8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45A8" w:rsidRDefault="000145A8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45A8" w:rsidRDefault="000145A8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45A8" w:rsidRDefault="000145A8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45A8" w:rsidRDefault="000145A8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45A8" w:rsidRDefault="000145A8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45A8" w:rsidRDefault="000145A8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45A8" w:rsidRDefault="000145A8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45A8" w:rsidRDefault="000145A8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45A8" w:rsidRDefault="000145A8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45A8" w:rsidRDefault="000145A8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45A8" w:rsidRDefault="000145A8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45A8" w:rsidRDefault="000145A8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45A8" w:rsidRDefault="000145A8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45A8" w:rsidRDefault="000145A8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45A8" w:rsidRDefault="000145A8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4F24" w:rsidRDefault="00644F24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145A8" w:rsidRDefault="000145A8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45A8" w:rsidRDefault="000145A8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45A8" w:rsidRDefault="000145A8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45A8" w:rsidRDefault="000145A8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1A8C" w:rsidRDefault="00561A8C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312F" w:rsidRDefault="0040312F" w:rsidP="004031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Раздавленные танком </w:t>
      </w:r>
      <w:r w:rsidR="00A42CFE">
        <w:rPr>
          <w:rFonts w:ascii="Times New Roman" w:hAnsi="Times New Roman" w:cs="Times New Roman"/>
          <w:sz w:val="24"/>
          <w:szCs w:val="24"/>
        </w:rPr>
        <w:t xml:space="preserve">на лесной дороге </w:t>
      </w:r>
      <w:r>
        <w:rPr>
          <w:rFonts w:ascii="Times New Roman" w:hAnsi="Times New Roman" w:cs="Times New Roman"/>
          <w:sz w:val="24"/>
          <w:szCs w:val="24"/>
        </w:rPr>
        <w:t>немецкие машины</w:t>
      </w:r>
    </w:p>
    <w:p w:rsidR="0040312F" w:rsidRDefault="0040312F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0F1A" w:rsidRDefault="00DE0F1A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881456" cy="403860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456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F1A" w:rsidRDefault="00DE0F1A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312F" w:rsidRDefault="0040312F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312F" w:rsidRDefault="0040312F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876925" cy="4035489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03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F1A" w:rsidRDefault="00DE0F1A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312F" w:rsidRDefault="0040312F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312F" w:rsidRDefault="0040312F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57875" cy="39052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12F" w:rsidRDefault="0040312F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312F" w:rsidRPr="00B80AEF" w:rsidRDefault="0040312F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4902" w:rsidRDefault="0040312F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857875" cy="4471511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47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12F" w:rsidRDefault="0040312F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0F1A" w:rsidRDefault="00DE0F1A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0F1A" w:rsidRDefault="00DE0F1A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00725" cy="4226717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7"/>
                    <a:stretch/>
                  </pic:blipFill>
                  <pic:spPr bwMode="auto">
                    <a:xfrm>
                      <a:off x="0" y="0"/>
                      <a:ext cx="5797627" cy="42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F1A" w:rsidRDefault="00DE0F1A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0F1A" w:rsidRDefault="00DE0F1A" w:rsidP="00DE0F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Раздавленная 105-мм </w:t>
      </w:r>
      <w:r w:rsidR="00D512A4">
        <w:rPr>
          <w:rFonts w:ascii="Times New Roman" w:hAnsi="Times New Roman" w:cs="Times New Roman"/>
          <w:sz w:val="24"/>
          <w:szCs w:val="24"/>
        </w:rPr>
        <w:t xml:space="preserve">лёгкая полевая </w:t>
      </w:r>
      <w:r>
        <w:rPr>
          <w:rFonts w:ascii="Times New Roman" w:hAnsi="Times New Roman" w:cs="Times New Roman"/>
          <w:sz w:val="24"/>
          <w:szCs w:val="24"/>
        </w:rPr>
        <w:t>гаубица</w:t>
      </w:r>
    </w:p>
    <w:p w:rsidR="00DE0F1A" w:rsidRDefault="00DE0F1A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0F1A" w:rsidRPr="00B80AEF" w:rsidRDefault="00DE0F1A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841869" cy="407670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6" t="6639" r="4516" b="7485"/>
                    <a:stretch/>
                  </pic:blipFill>
                  <pic:spPr bwMode="auto">
                    <a:xfrm>
                      <a:off x="0" y="0"/>
                      <a:ext cx="5844277" cy="40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902" w:rsidRPr="00B80AEF" w:rsidRDefault="00DE0F1A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12528" cy="4114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528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902" w:rsidRDefault="00AC4902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0F1A" w:rsidRPr="00B80AEF" w:rsidRDefault="00DE0F1A" w:rsidP="00DE0F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Раздавленное 88-мм зенитное орудие</w:t>
      </w:r>
    </w:p>
    <w:p w:rsidR="0040312F" w:rsidRDefault="0040312F" w:rsidP="004031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312F" w:rsidRPr="00B80AEF" w:rsidRDefault="0040312F" w:rsidP="004031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A573D65" wp14:editId="5FDB327E">
            <wp:extent cx="5829300" cy="38957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12F" w:rsidRDefault="0040312F" w:rsidP="004031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312F" w:rsidRPr="00A002F7" w:rsidRDefault="0040312F" w:rsidP="0040312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002F7">
        <w:rPr>
          <w:rFonts w:ascii="Times New Roman" w:hAnsi="Times New Roman" w:cs="Times New Roman"/>
        </w:rPr>
        <w:t>Собственно сам герой эпизода</w:t>
      </w:r>
      <w:r w:rsidR="00A002F7" w:rsidRPr="00A002F7">
        <w:rPr>
          <w:rFonts w:ascii="Times New Roman" w:hAnsi="Times New Roman" w:cs="Times New Roman"/>
        </w:rPr>
        <w:t>:</w:t>
      </w:r>
      <w:r w:rsidRPr="00A002F7">
        <w:rPr>
          <w:rFonts w:ascii="Times New Roman" w:hAnsi="Times New Roman" w:cs="Times New Roman"/>
        </w:rPr>
        <w:t xml:space="preserve"> опрокинувшейся после наезда на грузовик с полевой кухней Т-34</w:t>
      </w:r>
      <w:r w:rsidR="00460F8A">
        <w:rPr>
          <w:rFonts w:ascii="Times New Roman" w:hAnsi="Times New Roman" w:cs="Times New Roman"/>
        </w:rPr>
        <w:t xml:space="preserve"> </w:t>
      </w:r>
      <w:r w:rsidR="00460F8A">
        <w:rPr>
          <w:rFonts w:ascii="Times New Roman" w:hAnsi="Times New Roman" w:cs="Times New Roman"/>
          <w:sz w:val="24"/>
          <w:szCs w:val="24"/>
        </w:rPr>
        <w:t>с башенным номером 62</w:t>
      </w:r>
    </w:p>
    <w:p w:rsidR="0040312F" w:rsidRDefault="0040312F" w:rsidP="004031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5853" w:rsidRDefault="00C75853" w:rsidP="004031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54102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53" w:rsidRDefault="00C75853" w:rsidP="004031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5853" w:rsidRDefault="00C75853" w:rsidP="004031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5853" w:rsidRDefault="00C75853" w:rsidP="004031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5853" w:rsidRDefault="00C75853" w:rsidP="004031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5853" w:rsidRDefault="00C75853" w:rsidP="004031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5853" w:rsidRDefault="00C75853" w:rsidP="004031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5853" w:rsidRDefault="00C75853" w:rsidP="004031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5853" w:rsidRDefault="00C75853" w:rsidP="004031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5853" w:rsidRDefault="00C75853" w:rsidP="004031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5853" w:rsidRDefault="00C75853" w:rsidP="004031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5853" w:rsidRDefault="00C75853" w:rsidP="004031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5853" w:rsidRDefault="00C75853" w:rsidP="004031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5853" w:rsidRDefault="00C75853" w:rsidP="004031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5853" w:rsidRDefault="00C75853" w:rsidP="004031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5853" w:rsidRDefault="00C75853" w:rsidP="004031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5853" w:rsidRDefault="00C75853" w:rsidP="004031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5853" w:rsidRDefault="00C75853" w:rsidP="004031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5853" w:rsidRDefault="00C75853" w:rsidP="004031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5853" w:rsidRDefault="00C75853" w:rsidP="004031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5853" w:rsidRDefault="00C75853" w:rsidP="004031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5853" w:rsidRDefault="00C75853" w:rsidP="004031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105E" w:rsidRDefault="0028105E" w:rsidP="004031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8DF354E" wp14:editId="160CBCCB">
            <wp:extent cx="5867400" cy="39243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6A6" w:rsidRDefault="003F06A6" w:rsidP="004031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06A6" w:rsidRDefault="003F06A6" w:rsidP="003F06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и второй участник этой атаки КВ-1</w:t>
      </w:r>
    </w:p>
    <w:p w:rsidR="003F06A6" w:rsidRDefault="003F06A6" w:rsidP="004031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5853" w:rsidRDefault="00C75853" w:rsidP="004031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5853" w:rsidRDefault="00C75853" w:rsidP="004031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025A" w:rsidRDefault="00E8025A" w:rsidP="004031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8106EA5" wp14:editId="497160DF">
            <wp:extent cx="5876925" cy="4048125"/>
            <wp:effectExtent l="0" t="0" r="9525" b="9525"/>
            <wp:docPr id="12" name="Рисунок 12" descr="http://www.kv1ehkranami.narod.ru/big/big_kv1-07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v1ehkranami.narod.ru/big/big_kv1-073-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25A" w:rsidRDefault="00E8025A" w:rsidP="004031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06A6" w:rsidRDefault="003F06A6" w:rsidP="004031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06A6" w:rsidRDefault="0028105E" w:rsidP="004031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DF0DDE6" wp14:editId="3C7D7A7A">
            <wp:extent cx="5934075" cy="651510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6A6" w:rsidRDefault="003F06A6" w:rsidP="004031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06A6" w:rsidRDefault="003F06A6" w:rsidP="004031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06A6" w:rsidRDefault="003F06A6" w:rsidP="004031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3361" w:rsidRDefault="00B23361" w:rsidP="004031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3361" w:rsidRDefault="00B23361" w:rsidP="004031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3361" w:rsidRDefault="00B23361" w:rsidP="004031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3361" w:rsidRDefault="00B23361" w:rsidP="004031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3361" w:rsidRDefault="00B23361" w:rsidP="004031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3361" w:rsidRDefault="00B23361" w:rsidP="004031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3361" w:rsidRDefault="00B23361" w:rsidP="004031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3361" w:rsidRDefault="00B23361" w:rsidP="004031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3361" w:rsidRDefault="00B23361" w:rsidP="004031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3361" w:rsidRDefault="00B23361" w:rsidP="004031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3361" w:rsidRDefault="00B23361" w:rsidP="004031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3361" w:rsidRDefault="00B23361" w:rsidP="00B233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3361" w:rsidRDefault="00B23361" w:rsidP="00B233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14D9EFD" wp14:editId="79D936C9">
            <wp:extent cx="5919107" cy="4143375"/>
            <wp:effectExtent l="0" t="0" r="5715" b="0"/>
            <wp:docPr id="10" name="Рисунок 10" descr="D:\Документы\Федин А.В\Диск 5 (Великая Отечественная война)\Брянщина в годы ВОВ\Катастрофа под Брянском (октябрь 1941 года)\Разгром Брянского фронта\50 Армия\Павловичи\h_1359027637_5582829_b6d92a24b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Федин А.В\Диск 5 (Великая Отечественная война)\Брянщина в годы ВОВ\Катастрофа под Брянском (октябрь 1941 года)\Разгром Брянского фронта\50 Армия\Павловичи\h_1359027637_5582829_b6d92a24ba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107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361" w:rsidRDefault="00B23361" w:rsidP="00B233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3361" w:rsidRDefault="00B23361" w:rsidP="00B233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Подбитый в бою в ходе предпринятой 4 октября 1941 года контратаки под Павловичами танк Т-34 с башенным номером 42 из состава 108-й танковой дивизии</w:t>
      </w:r>
    </w:p>
    <w:p w:rsidR="00B23361" w:rsidRDefault="00B23361" w:rsidP="00B233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3361" w:rsidRDefault="00B23361" w:rsidP="00B233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17A5EC" wp14:editId="2F450D9A">
            <wp:extent cx="5972175" cy="3831207"/>
            <wp:effectExtent l="0" t="0" r="0" b="0"/>
            <wp:docPr id="11" name="Рисунок 11" descr="D:\Документы\Федин А.В\Диск 5 (Великая Отечественная война)\Брянщина в годы ВОВ\Катастрофа под Брянском (октябрь 1941 года)\Разгром Брянского фронта\50 Армия\Павловичи\h_1359027682_6172971_465b508e2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Федин А.В\Диск 5 (Великая Отечественная война)\Брянщина в годы ВОВ\Катастрофа под Брянском (октябрь 1941 года)\Разгром Брянского фронта\50 Армия\Павловичи\h_1359027682_6172971_465b508e2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5" t="9677" r="2903" b="9893"/>
                    <a:stretch/>
                  </pic:blipFill>
                  <pic:spPr bwMode="auto">
                    <a:xfrm>
                      <a:off x="0" y="0"/>
                      <a:ext cx="5972175" cy="383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B62" w:rsidRDefault="00390B62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0B62" w:rsidRDefault="00390B62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7E68" w:rsidRPr="00B80AEF" w:rsidRDefault="001D7E68" w:rsidP="00B80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D7E68" w:rsidRPr="00B80A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410"/>
    <w:rsid w:val="000145A8"/>
    <w:rsid w:val="000A7815"/>
    <w:rsid w:val="000C4991"/>
    <w:rsid w:val="001035B0"/>
    <w:rsid w:val="00144D37"/>
    <w:rsid w:val="00166FA8"/>
    <w:rsid w:val="001C2491"/>
    <w:rsid w:val="001D7E68"/>
    <w:rsid w:val="001F43B4"/>
    <w:rsid w:val="002027AD"/>
    <w:rsid w:val="00222BB1"/>
    <w:rsid w:val="00235B48"/>
    <w:rsid w:val="0028105E"/>
    <w:rsid w:val="0028676A"/>
    <w:rsid w:val="002B06B5"/>
    <w:rsid w:val="002C2D2F"/>
    <w:rsid w:val="00311C43"/>
    <w:rsid w:val="00366DEA"/>
    <w:rsid w:val="00390B62"/>
    <w:rsid w:val="003A6C03"/>
    <w:rsid w:val="003F06A6"/>
    <w:rsid w:val="0040312F"/>
    <w:rsid w:val="0043479A"/>
    <w:rsid w:val="00460F8A"/>
    <w:rsid w:val="00461E59"/>
    <w:rsid w:val="00470F36"/>
    <w:rsid w:val="00525DE5"/>
    <w:rsid w:val="0052720D"/>
    <w:rsid w:val="00561A8C"/>
    <w:rsid w:val="00562A82"/>
    <w:rsid w:val="00644F24"/>
    <w:rsid w:val="006546B0"/>
    <w:rsid w:val="00691F96"/>
    <w:rsid w:val="006D52AF"/>
    <w:rsid w:val="006E790C"/>
    <w:rsid w:val="006F54FB"/>
    <w:rsid w:val="007320DE"/>
    <w:rsid w:val="007A4B1D"/>
    <w:rsid w:val="007F2780"/>
    <w:rsid w:val="00806D4F"/>
    <w:rsid w:val="008F1261"/>
    <w:rsid w:val="009E1639"/>
    <w:rsid w:val="009F5B1B"/>
    <w:rsid w:val="00A002F7"/>
    <w:rsid w:val="00A35CE7"/>
    <w:rsid w:val="00A42CFE"/>
    <w:rsid w:val="00A86DA5"/>
    <w:rsid w:val="00AC4902"/>
    <w:rsid w:val="00B037D2"/>
    <w:rsid w:val="00B23361"/>
    <w:rsid w:val="00B275E1"/>
    <w:rsid w:val="00B55C77"/>
    <w:rsid w:val="00B80AEF"/>
    <w:rsid w:val="00BB3357"/>
    <w:rsid w:val="00BE7178"/>
    <w:rsid w:val="00C13233"/>
    <w:rsid w:val="00C75853"/>
    <w:rsid w:val="00CD5A19"/>
    <w:rsid w:val="00D049DB"/>
    <w:rsid w:val="00D157B3"/>
    <w:rsid w:val="00D30690"/>
    <w:rsid w:val="00D512A4"/>
    <w:rsid w:val="00D65A23"/>
    <w:rsid w:val="00D66A77"/>
    <w:rsid w:val="00D74410"/>
    <w:rsid w:val="00D81AFC"/>
    <w:rsid w:val="00D92D2D"/>
    <w:rsid w:val="00DB0E7C"/>
    <w:rsid w:val="00DE0F1A"/>
    <w:rsid w:val="00E70539"/>
    <w:rsid w:val="00E8025A"/>
    <w:rsid w:val="00F22C26"/>
    <w:rsid w:val="00F8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F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F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10</Pages>
  <Words>841</Words>
  <Characters>4797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$L!DER</Company>
  <LinksUpToDate>false</LinksUpToDate>
  <CharactersWithSpaces>5627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Sanya</dc:creator>
  <cp:keywords/>
  <dc:description/>
  <cp:lastModifiedBy>Sanya</cp:lastModifiedBy>
  <cp:revision>71</cp:revision>
  <dcterms:created xsi:type="dcterms:W3CDTF">2013-02-05T08:23:00Z</dcterms:created>
  <dcterms:modified xsi:type="dcterms:W3CDTF">2013-05-26T13:23:00Z</dcterms:modified>
</cp:coreProperties>
</file>